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商铺编号：（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）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地址：龙门县龙城街道新兴路</w:t>
      </w:r>
      <w:r>
        <w:rPr>
          <w:rFonts w:hint="eastAsia"/>
          <w:sz w:val="32"/>
          <w:szCs w:val="32"/>
          <w:lang w:val="en-US" w:eastAsia="zh-CN"/>
        </w:rPr>
        <w:t>10-1</w:t>
      </w:r>
      <w:r>
        <w:rPr>
          <w:rFonts w:hint="eastAsia"/>
          <w:sz w:val="32"/>
          <w:szCs w:val="32"/>
        </w:rPr>
        <w:t>号</w:t>
      </w:r>
      <w:r>
        <w:rPr>
          <w:rFonts w:hint="eastAsia"/>
          <w:sz w:val="32"/>
          <w:szCs w:val="32"/>
          <w:lang w:eastAsia="zh-CN"/>
        </w:rPr>
        <w:t>首层商铺（</w:t>
      </w:r>
      <w:r>
        <w:rPr>
          <w:rFonts w:hint="eastAsia"/>
          <w:sz w:val="32"/>
          <w:szCs w:val="32"/>
          <w:lang w:val="en-US" w:eastAsia="zh-CN"/>
        </w:rPr>
        <w:t>原浪曼衣舍服装店）：</w:t>
      </w:r>
      <w:bookmarkStart w:id="0" w:name="_GoBack"/>
      <w:bookmarkEnd w:id="0"/>
    </w:p>
    <w:p>
      <w:pPr>
        <w:rPr>
          <w:rFonts w:hint="eastAsia"/>
          <w:sz w:val="32"/>
          <w:szCs w:val="32"/>
          <w:lang w:eastAsia="zh-CN"/>
        </w:rPr>
      </w:pPr>
      <w:r>
        <w:rPr>
          <w:sz w:val="32"/>
        </w:rPr>
        <w:pict>
          <v:line id="_x0000_s1035" o:spid="_x0000_s1035" o:spt="20" style="position:absolute;left:0pt;flip:x;margin-left:90.1pt;margin-top:17.75pt;height:114.45pt;width:0.75pt;z-index:251665408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hint="eastAsia"/>
          <w:sz w:val="44"/>
          <w:szCs w:val="44"/>
        </w:rPr>
        <w:pict>
          <v:rect id="_x0000_s1028" o:spid="_x0000_s1028" o:spt="1" style="position:absolute;left:0pt;margin-left:201pt;margin-top:21.65pt;height:87.75pt;width:218.2pt;z-index:251661312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县 政 府</w:t>
                  </w:r>
                </w:p>
              </w:txbxContent>
            </v:textbox>
          </v:rect>
        </w:pict>
      </w:r>
    </w:p>
    <w:p>
      <w:pPr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  <w:r>
        <w:rPr>
          <w:rFonts w:hint="eastAsia"/>
          <w:sz w:val="44"/>
          <w:szCs w:val="44"/>
          <w:lang w:eastAsia="zh-CN"/>
        </w:rPr>
        <w:t>东</w:t>
      </w:r>
    </w:p>
    <w:p>
      <w:pPr>
        <w:ind w:firstLine="880" w:firstLineChars="200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门</w:t>
      </w:r>
    </w:p>
    <w:p>
      <w:pPr>
        <w:ind w:firstLine="880" w:firstLineChars="200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路</w:t>
      </w:r>
    </w:p>
    <w:p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pict>
          <v:shape id="_x0000_s1026" o:spid="_x0000_s1026" o:spt="32" type="#_x0000_t32" style="position:absolute;left:0pt;flip:y;margin-left:91.6pt;margin-top:6.15pt;height:1.8pt;width:576pt;z-index:251659264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</w:p>
    <w:p>
      <w:pPr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/>
          <w:sz w:val="44"/>
          <w:szCs w:val="44"/>
          <w:lang w:val="en-US" w:eastAsia="zh-CN"/>
        </w:rPr>
        <w:t xml:space="preserve"> 新    兴    路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sz w:val="21"/>
        </w:rPr>
        <w:pict>
          <v:line id="_x0000_s1036" o:spid="_x0000_s1036" o:spt="20" style="position:absolute;left:0pt;flip:x;margin-left:91.4pt;margin-top:10.65pt;height:102.8pt;width:0.15pt;z-index:251666432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pict>
          <v:shape id="_x0000_s1027" o:spid="_x0000_s1027" o:spt="32" type="#_x0000_t32" style="position:absolute;left:0pt;flip:y;margin-left:88.6pt;margin-top:8.15pt;height:0.75pt;width:543.75pt;z-index:251660288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</w:p>
    <w:p>
      <w:pPr>
        <w:tabs>
          <w:tab w:val="left" w:pos="7812"/>
        </w:tabs>
        <w:rPr>
          <w:rFonts w:hint="eastAsia" w:eastAsiaTheme="minorEastAsia"/>
          <w:sz w:val="48"/>
          <w:szCs w:val="48"/>
          <w:lang w:eastAsia="zh-CN"/>
        </w:rPr>
      </w:pPr>
      <w:r>
        <w:pict>
          <v:rect id="_x0000_s1032" o:spid="_x0000_s1032" o:spt="1" style="position:absolute;left:0pt;margin-left:499.55pt;margin-top:15.05pt;height:96.8pt;width:69.7pt;z-index:251664384;mso-width-relative:page;mso-height-relative:page;" fillcolor="#FF0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新兴路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10-1号</w:t>
                  </w:r>
                </w:p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原</w:t>
                  </w:r>
                  <w:r>
                    <w:rPr>
                      <w:rFonts w:hint="eastAsia"/>
                      <w:sz w:val="24"/>
                      <w:szCs w:val="24"/>
                    </w:rPr>
                    <w:t>浪曼衣舍服装店</w:t>
                  </w:r>
                </w:p>
              </w:txbxContent>
            </v:textbox>
          </v:rect>
        </w:pict>
      </w:r>
      <w:r>
        <w:rPr>
          <w:sz w:val="21"/>
        </w:rPr>
        <w:pict>
          <v:rect id="_x0000_s1042" o:spid="_x0000_s1042" o:spt="1" style="position:absolute;left:0pt;margin-left:455.95pt;margin-top:16.45pt;height:101.25pt;width:27.7pt;z-index:251671552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十</w:t>
                  </w:r>
                </w:p>
                <w:p>
                  <w:pPr>
                    <w:rPr>
                      <w:rFonts w:hint="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尚</w:t>
                  </w:r>
                </w:p>
                <w:p>
                  <w:pPr>
                    <w:rPr>
                      <w:rFonts w:hint="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美</w:t>
                  </w:r>
                </w:p>
                <w:p>
                  <w:pPr>
                    <w:rPr>
                      <w:rFonts w:hint="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内</w:t>
                  </w:r>
                </w:p>
                <w:p>
                  <w:pPr>
                    <w:rPr>
                      <w:rFonts w:hint="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衣</w:t>
                  </w:r>
                </w:p>
                <w:p>
                  <w:pPr>
                    <w:rPr>
                      <w:rFonts w:hint="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店</w:t>
                  </w:r>
                </w:p>
              </w:txbxContent>
            </v:textbox>
          </v:rect>
        </w:pict>
      </w:r>
      <w:r>
        <w:rPr>
          <w:sz w:val="21"/>
        </w:rPr>
        <w:pict>
          <v:rect id="_x0000_s1041" o:spid="_x0000_s1041" o:spt="1" style="position:absolute;left:0pt;margin-left:416.1pt;margin-top:17.2pt;height:97.5pt;width:32.95pt;z-index:25167052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老</w:t>
                  </w:r>
                </w:p>
                <w:p>
                  <w:pPr>
                    <w:rPr>
                      <w:rFonts w:hint="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爷</w:t>
                  </w:r>
                </w:p>
                <w:p>
                  <w:pPr>
                    <w:rPr>
                      <w:rFonts w:hint="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车</w:t>
                  </w:r>
                </w:p>
                <w:p>
                  <w:pPr>
                    <w:rPr>
                      <w:rFonts w:hint="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服</w:t>
                  </w:r>
                </w:p>
                <w:p>
                  <w:pPr>
                    <w:rPr>
                      <w:rFonts w:hint="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装</w:t>
                  </w:r>
                </w:p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店</w:t>
                  </w:r>
                </w:p>
              </w:txbxContent>
            </v:textbox>
          </v:rect>
        </w:pict>
      </w:r>
      <w:r>
        <w:pict>
          <v:rect id="_x0000_s1031" o:spid="_x0000_s1031" o:spt="1" style="position:absolute;left:0pt;margin-left:367.35pt;margin-top:7.05pt;height:100.4pt;width:30.7pt;z-index:25166336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意尔康鞋店</w:t>
                  </w:r>
                </w:p>
              </w:txbxContent>
            </v:textbox>
          </v:rect>
        </w:pict>
      </w:r>
      <w:r>
        <w:rPr>
          <w:sz w:val="44"/>
          <w:szCs w:val="44"/>
        </w:rPr>
        <w:pict>
          <v:rect id="_x0000_s1039" o:spid="_x0000_s1039" o:spt="1" style="position:absolute;left:0pt;margin-left:110.35pt;margin-top:8.5pt;height:96.75pt;width:113.95pt;z-index:25166950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中庆购物商场、包</w:t>
                  </w:r>
                  <w:r>
                    <w:rPr>
                      <w:rFonts w:hint="eastAsia"/>
                      <w:sz w:val="28"/>
                      <w:szCs w:val="28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道</w:t>
                  </w:r>
                </w:p>
              </w:txbxContent>
            </v:textbox>
          </v:rect>
        </w:pict>
      </w:r>
      <w:r>
        <w:rPr>
          <w:sz w:val="21"/>
        </w:rPr>
        <w:pict>
          <v:rect id="_x0000_s1038" o:spid="_x0000_s1038" o:spt="1" style="position:absolute;left:0pt;margin-left:240.85pt;margin-top:7.75pt;height:93.75pt;width:26.25pt;z-index:251668480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快鱼服装店</w:t>
                  </w:r>
                </w:p>
              </w:txbxContent>
            </v:textbox>
          </v:rect>
        </w:pict>
      </w:r>
      <w:r>
        <w:rPr>
          <w:sz w:val="21"/>
        </w:rPr>
        <w:pict>
          <v:rect id="_x0000_s1037" o:spid="_x0000_s1037" o:spt="1" style="position:absolute;left:0pt;margin-left:281.3pt;margin-top:7pt;height:106.4pt;width:34.5pt;z-index:251667456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红蜻蜓鞋店</w:t>
                  </w:r>
                </w:p>
              </w:txbxContent>
            </v:textbox>
          </v:rect>
        </w:pict>
      </w:r>
      <w:r>
        <w:rPr>
          <w:rFonts w:hint="eastAsia"/>
          <w:sz w:val="32"/>
          <w:szCs w:val="32"/>
          <w:lang w:val="en-US" w:eastAsia="zh-CN"/>
        </w:rPr>
        <w:t xml:space="preserve">                       </w:t>
      </w:r>
      <w:r>
        <w:rPr>
          <w:rFonts w:hint="eastAsia"/>
        </w:rPr>
        <w:t xml:space="preserve">                                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  <w:lang w:eastAsia="zh-CN"/>
        </w:rPr>
        <w:tab/>
      </w:r>
    </w:p>
    <w:p>
      <w:pPr>
        <w:tabs>
          <w:tab w:val="left" w:pos="9927"/>
        </w:tabs>
        <w:ind w:firstLine="840" w:firstLineChars="400"/>
        <w:rPr>
          <w:rFonts w:hint="eastAsia"/>
          <w:sz w:val="44"/>
          <w:szCs w:val="44"/>
          <w:lang w:eastAsia="zh-CN"/>
        </w:rPr>
      </w:pPr>
      <w:r>
        <w:pict>
          <v:rect id="_x0000_s1030" o:spid="_x0000_s1030" o:spt="1" style="position:absolute;left:0pt;margin-left:626.3pt;margin-top:28.8pt;height:142.4pt;width:46.45pt;z-index:251662336;mso-width-relative:page;mso-height-relative:page;" fillcolor="#FFFFFF" filled="t" stroked="t" coordsize="21600,21600">
            <v:path/>
            <v:fill on="t" color2="#FFFFFF" focussize="0,0"/>
            <v:stroke weight="3pt" color="#FFFFFF" joinstyle="miter"/>
            <v:imagedata o:title=""/>
            <o:lock v:ext="edit" aspectratio="f"/>
            <v:shadow on="t" type="perspective" obscured="f" color="#622423" opacity="32768f" offset="1pt,2pt" offset2="-1pt,-2pt" origin="0f,0f" matrix="65536f,0f,0f,65536f,0,0"/>
            <v:textbox>
              <w:txbxContent>
                <w:p>
                  <w:pPr>
                    <w:rPr>
                      <w:rFonts w:hint="eastAsia"/>
                      <w:sz w:val="24"/>
                      <w:szCs w:val="24"/>
                    </w:rPr>
                  </w:pPr>
                </w:p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hint="eastAsia"/>
          <w:sz w:val="44"/>
          <w:szCs w:val="44"/>
          <w:lang w:eastAsia="zh-CN"/>
        </w:rPr>
        <w:t>文</w:t>
      </w:r>
      <w:r>
        <w:rPr>
          <w:rFonts w:hint="eastAsia"/>
          <w:sz w:val="44"/>
          <w:szCs w:val="44"/>
          <w:lang w:eastAsia="zh-CN"/>
        </w:rPr>
        <w:tab/>
      </w:r>
    </w:p>
    <w:p>
      <w:pPr>
        <w:ind w:firstLine="880" w:firstLineChars="200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化</w:t>
      </w:r>
    </w:p>
    <w:p>
      <w:pPr>
        <w:ind w:firstLine="880" w:firstLineChars="200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路</w:t>
      </w:r>
    </w:p>
    <w:p>
      <w:pPr>
        <w:rPr>
          <w:sz w:val="44"/>
          <w:szCs w:val="44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龙门县东贤阁饮食服务有限公司物业招租红线图（红色部分为招租物业）</w:t>
      </w:r>
    </w:p>
    <w:sectPr>
      <w:pgSz w:w="16838" w:h="11906" w:orient="landscape"/>
      <w:pgMar w:top="1180" w:right="1440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MxMDBiY2ViY2IzN2QyNzM2ZmYzMmRmNDkzY2E0MmEifQ=="/>
  </w:docVars>
  <w:rsids>
    <w:rsidRoot w:val="008043EF"/>
    <w:rsid w:val="000D7082"/>
    <w:rsid w:val="002B27FC"/>
    <w:rsid w:val="008043EF"/>
    <w:rsid w:val="00B11659"/>
    <w:rsid w:val="00C838BA"/>
    <w:rsid w:val="00DA5296"/>
    <w:rsid w:val="09570789"/>
    <w:rsid w:val="14AF6250"/>
    <w:rsid w:val="158E3703"/>
    <w:rsid w:val="18A21732"/>
    <w:rsid w:val="1C8722F5"/>
    <w:rsid w:val="1D8F7C8D"/>
    <w:rsid w:val="1E114F52"/>
    <w:rsid w:val="23E02F35"/>
    <w:rsid w:val="25832F35"/>
    <w:rsid w:val="3224471B"/>
    <w:rsid w:val="3E300FC7"/>
    <w:rsid w:val="41471E9D"/>
    <w:rsid w:val="43331670"/>
    <w:rsid w:val="43805C0B"/>
    <w:rsid w:val="47523D62"/>
    <w:rsid w:val="4BE61C0A"/>
    <w:rsid w:val="596B0B0D"/>
    <w:rsid w:val="6ECF1D28"/>
    <w:rsid w:val="6FCC3B46"/>
    <w:rsid w:val="707F0E75"/>
    <w:rsid w:val="71DC53BB"/>
    <w:rsid w:val="724C70B3"/>
    <w:rsid w:val="7F8B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5"/>
    <customShpInfo spid="_x0000_s1028"/>
    <customShpInfo spid="_x0000_s1026"/>
    <customShpInfo spid="_x0000_s1036"/>
    <customShpInfo spid="_x0000_s1027"/>
    <customShpInfo spid="_x0000_s1032"/>
    <customShpInfo spid="_x0000_s1042"/>
    <customShpInfo spid="_x0000_s1041"/>
    <customShpInfo spid="_x0000_s1031"/>
    <customShpInfo spid="_x0000_s1039"/>
    <customShpInfo spid="_x0000_s1038"/>
    <customShpInfo spid="_x0000_s1037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71</Characters>
  <Lines>1</Lines>
  <Paragraphs>1</Paragraphs>
  <TotalTime>1</TotalTime>
  <ScaleCrop>false</ScaleCrop>
  <LinksUpToDate>false</LinksUpToDate>
  <CharactersWithSpaces>178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2023-11-22T08:13:00Z</dcterms:created>
  <dc:creator>ivviw</dc:creator>
  <cp:lastModifiedBy>Administrator</cp:lastModifiedBy>
  <dcterms:modified xsi:type="dcterms:W3CDTF">2024-07-02T06:40:45Z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BB3597B2A48A4E698243E6D12E67B6E9_12</vt:lpwstr>
  </property>
</Properties>
</file>